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34" w:type="dxa"/>
        <w:tblInd w:w="55" w:type="dxa"/>
        <w:tblCellMar>
          <w:left w:w="70" w:type="dxa"/>
          <w:right w:w="70" w:type="dxa"/>
        </w:tblCellMar>
        <w:tblLook w:val="04A0" w:firstRow="1" w:lastRow="0" w:firstColumn="1" w:lastColumn="0" w:noHBand="0" w:noVBand="1"/>
      </w:tblPr>
      <w:tblGrid>
        <w:gridCol w:w="2667"/>
        <w:gridCol w:w="2667"/>
      </w:tblGrid>
      <w:tr w:rsidR="006B04C6" w:rsidRPr="006B04C6" w:rsidTr="00D07EE8">
        <w:trPr>
          <w:trHeight w:val="300"/>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è un po’ camuffata</w:t>
            </w:r>
          </w:p>
        </w:tc>
        <w:tc>
          <w:tcPr>
            <w:tcW w:w="2667" w:type="dxa"/>
            <w:tcBorders>
              <w:top w:val="single" w:sz="4" w:space="0" w:color="auto"/>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2</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benessere personale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3</w:t>
            </w:r>
          </w:p>
        </w:tc>
        <w:bookmarkStart w:id="0" w:name="_GoBack"/>
        <w:bookmarkEnd w:id="0"/>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serenità;tranquillità</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4</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ambizione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5</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fierezza</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6</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7</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gioia;pace</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8</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9</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10</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autenticità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11</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gioia</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12</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xml:space="preserve"> </w:t>
            </w:r>
            <w:proofErr w:type="spellStart"/>
            <w:r w:rsidRPr="006B04C6">
              <w:rPr>
                <w:rFonts w:ascii="Calibri" w:eastAsia="Times New Roman" w:hAnsi="Calibri" w:cs="Times New Roman"/>
                <w:lang w:eastAsia="it-IT"/>
              </w:rPr>
              <w:t>fierezza;completezza</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13</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xml:space="preserve">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14</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serenità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15</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gioia;serenità</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16</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17</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18</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19</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20</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21</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serenità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22</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23</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24</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fortuna;salute;amore</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25</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26</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27</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lastRenderedPageBreak/>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28</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29</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30</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serenità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31</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se io avessi avuto diecimila euro di pensione , io sarei stato felicissimo di girare il mondo.</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32</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soddisfazione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33</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serenità;supporto;affetto</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34</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spensieratezza;serenità</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35</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36</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soddisfazione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37</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serenità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38</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39</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serenità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40</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serenità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41</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condivisione;temporaneità</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42</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tranquillità;serenità;pace</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43</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amore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44</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45</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46</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riconoscimento delle competenze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47</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benessere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48</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49</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coraggio</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50</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serenità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51</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52</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serenità;pienezza</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53</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lastRenderedPageBreak/>
              <w:t>spensieratezza;gioia</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54</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amore;altruismo</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55</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56</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57</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sentirsi utile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58</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maternità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59</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accontentarsi</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60</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61</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condivisione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62</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serenità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63</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serenità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64</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serenità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65</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gratificazione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66</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serenità;forza;equilibrio</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67</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68</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gioia</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69</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70</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71</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72</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gioia;piacere</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73</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comprensione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74</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rapporti sinceri</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75</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soddisfazione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76</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xml:space="preserve">mi trovo ad attraversare periodi di felicità oltre a essere molto felice, tendo a prepararmi anche con un po' d'ansia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77</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bellezza</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78</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lastRenderedPageBreak/>
              <w:t>unione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79</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80</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81</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82</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83</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soddisfazione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84</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serenità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85</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86</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87</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xml:space="preserve">Io... dico, guarda è assurdo, io... diciamo prendo energia sapendo che arreco felicità. Cioè è una cosa assurda. Io sono più felice di dare felicità che non di riceverla. Io sono così nel rapporto di coppia con mia moglie, io godo nel sapere che mia moglie è felice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88</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89</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serenità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90</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continuo a vivere felicemente facendo questo, andando poi in Indonesia due volte all’anno quindi mi costruisco il tempo e anche le mie attività in modo da gestire le mie attività lavorative in Indonesia / mi fa tanto piacere invece sentire cosa dice un musulmano dei rituali cattolici o cosa dice un protestante dei rituali cattolici, mi fa anche molto sorridere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91</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92</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93</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94</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lastRenderedPageBreak/>
              <w:t>misericordia;ringraziamento</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95</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96</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tranquillità;gioia</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97</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98</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stare bene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99</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100</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momentaneità</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101</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soddisfazione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102</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piacere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103</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forza</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104</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mi ritengo una persona fortunata</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105</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106</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serenità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107</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piacere; affettuosità; serenità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108</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euforia;contentezza</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109</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110</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emozione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111</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spensieratezza</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112</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gioia;soddisfazione</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113</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114</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realizzazione;gratitudine</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115</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semplicità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116</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soddisfazione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117</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libertà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118</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spensieratezza</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119</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120</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121</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lastRenderedPageBreak/>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122</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serenità;tranquillità</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123</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gioia</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124</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serenità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125</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gioia</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126</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127</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serenità;tranquillità</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128</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tranquillità;moderazione</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129</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130</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serenità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131</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soddisfazione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132</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amore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133</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gioia</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134</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xml:space="preserve">e… si e poi veramente è stata è stata un’emozione forte, forse più di una gravidanza, dell’arrivo di una gravidanza naturale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135</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serenità;tranquillità</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136</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137</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serenità;paura</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138</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139</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tranquillità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140</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141</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142</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benessere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143</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144</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gioia</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145</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146</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lastRenderedPageBreak/>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147</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soddisfazione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148</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xml:space="preserve">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149</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150</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soddisfazione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151</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serenità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152</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153</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gioia</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154</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155</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gioia;raggiungimento</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156</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amore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157</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positività</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158</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gratificazione;gioia</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159</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gioia</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160</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proofErr w:type="spellStart"/>
            <w:r w:rsidRPr="006B04C6">
              <w:rPr>
                <w:rFonts w:ascii="Calibri" w:eastAsia="Times New Roman" w:hAnsi="Calibri" w:cs="Times New Roman"/>
                <w:lang w:eastAsia="it-IT"/>
              </w:rPr>
              <w:t>rispetto;serenità</w:t>
            </w:r>
            <w:proofErr w:type="spellEnd"/>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161</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162</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soddisfazione</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163</w:t>
            </w:r>
          </w:p>
        </w:tc>
      </w:tr>
      <w:tr w:rsidR="006B04C6" w:rsidRPr="006B04C6" w:rsidTr="00D07EE8">
        <w:trPr>
          <w:trHeight w:val="300"/>
        </w:trPr>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6B04C6" w:rsidRPr="006B04C6" w:rsidRDefault="006B04C6" w:rsidP="006B04C6">
            <w:pPr>
              <w:spacing w:after="0" w:line="240" w:lineRule="auto"/>
              <w:jc w:val="right"/>
              <w:rPr>
                <w:rFonts w:ascii="Calibri" w:eastAsia="Times New Roman" w:hAnsi="Calibri" w:cs="Times New Roman"/>
                <w:lang w:eastAsia="it-IT"/>
              </w:rPr>
            </w:pPr>
            <w:r w:rsidRPr="006B04C6">
              <w:rPr>
                <w:rFonts w:ascii="Calibri" w:eastAsia="Times New Roman" w:hAnsi="Calibri" w:cs="Times New Roman"/>
                <w:lang w:eastAsia="it-IT"/>
              </w:rPr>
              <w:t xml:space="preserve">soddisfazione </w:t>
            </w:r>
          </w:p>
        </w:tc>
        <w:tc>
          <w:tcPr>
            <w:tcW w:w="2667" w:type="dxa"/>
            <w:tcBorders>
              <w:top w:val="nil"/>
              <w:left w:val="single" w:sz="4" w:space="0" w:color="auto"/>
              <w:bottom w:val="single" w:sz="4" w:space="0" w:color="auto"/>
              <w:right w:val="single" w:sz="4" w:space="0" w:color="auto"/>
            </w:tcBorders>
            <w:vAlign w:val="center"/>
          </w:tcPr>
          <w:p w:rsidR="006B04C6" w:rsidRDefault="006B04C6">
            <w:pPr>
              <w:jc w:val="right"/>
              <w:rPr>
                <w:rFonts w:ascii="Calibri" w:hAnsi="Calibri"/>
              </w:rPr>
            </w:pPr>
            <w:r>
              <w:rPr>
                <w:rFonts w:ascii="Calibri" w:hAnsi="Calibri"/>
              </w:rPr>
              <w:t>164</w:t>
            </w:r>
          </w:p>
        </w:tc>
      </w:tr>
    </w:tbl>
    <w:p w:rsidR="00873CF2" w:rsidRDefault="00873CF2"/>
    <w:sectPr w:rsidR="00873C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C6"/>
    <w:rsid w:val="002935EB"/>
    <w:rsid w:val="006B04C6"/>
    <w:rsid w:val="008513CF"/>
    <w:rsid w:val="00873CF2"/>
    <w:rsid w:val="009C0CBC"/>
    <w:rsid w:val="00BE5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E0D4-E604-4F8E-8EB4-93C0AEEC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2019-11-28T18:25:00Z</dcterms:created>
  <dcterms:modified xsi:type="dcterms:W3CDTF">2019-11-28T18:29:00Z</dcterms:modified>
</cp:coreProperties>
</file>